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19" w:rsidRPr="008F7A24" w:rsidRDefault="00670719" w:rsidP="00670719">
      <w:pPr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</w:rPr>
      </w:pPr>
    </w:p>
    <w:p w:rsidR="00670719" w:rsidRPr="008F7A24" w:rsidRDefault="00670719" w:rsidP="00670719">
      <w:pPr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</w:rPr>
      </w:pPr>
    </w:p>
    <w:p w:rsidR="00670719" w:rsidRPr="008F7A24" w:rsidRDefault="00670719" w:rsidP="00670719">
      <w:pPr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</w:rPr>
      </w:pPr>
    </w:p>
    <w:p w:rsidR="00670719" w:rsidRPr="008F7A24" w:rsidRDefault="00670719" w:rsidP="00670719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8F7A24">
        <w:rPr>
          <w:rFonts w:ascii="Times New Roman" w:hAnsi="Times New Roman" w:cs="Times New Roman"/>
          <w:color w:val="auto"/>
          <w:sz w:val="18"/>
          <w:szCs w:val="18"/>
        </w:rPr>
        <w:t xml:space="preserve">__ </w:t>
      </w:r>
      <w:r w:rsidR="00903B23">
        <w:rPr>
          <w:rFonts w:ascii="Times New Roman" w:hAnsi="Times New Roman" w:cs="Times New Roman"/>
          <w:color w:val="auto"/>
        </w:rPr>
        <w:t xml:space="preserve">Eugene </w:t>
      </w:r>
      <w:proofErr w:type="spellStart"/>
      <w:r w:rsidR="00903B23">
        <w:rPr>
          <w:rFonts w:ascii="Times New Roman" w:hAnsi="Times New Roman" w:cs="Times New Roman"/>
          <w:color w:val="auto"/>
        </w:rPr>
        <w:t>Mona</w:t>
      </w:r>
      <w:r w:rsidRPr="008F7A24">
        <w:rPr>
          <w:rFonts w:ascii="Times New Roman" w:hAnsi="Times New Roman" w:cs="Times New Roman"/>
          <w:color w:val="auto"/>
        </w:rPr>
        <w:t>sterio</w:t>
      </w:r>
      <w:proofErr w:type="spellEnd"/>
      <w:r w:rsidRPr="008F7A24">
        <w:rPr>
          <w:rFonts w:ascii="Times New Roman" w:hAnsi="Times New Roman" w:cs="Times New Roman"/>
          <w:color w:val="auto"/>
        </w:rPr>
        <w:t>, MD</w:t>
      </w:r>
      <w:r w:rsidRPr="008F7A24">
        <w:rPr>
          <w:rFonts w:ascii="Times New Roman" w:hAnsi="Times New Roman" w:cs="Times New Roman"/>
          <w:color w:val="auto"/>
        </w:rPr>
        <w:tab/>
        <w:t xml:space="preserve">__ Jessica </w:t>
      </w:r>
      <w:proofErr w:type="spellStart"/>
      <w:r w:rsidRPr="008F7A24">
        <w:rPr>
          <w:rFonts w:ascii="Times New Roman" w:hAnsi="Times New Roman" w:cs="Times New Roman"/>
          <w:color w:val="auto"/>
        </w:rPr>
        <w:t>Hupe</w:t>
      </w:r>
      <w:proofErr w:type="spellEnd"/>
      <w:r w:rsidRPr="008F7A24">
        <w:rPr>
          <w:rFonts w:ascii="Times New Roman" w:hAnsi="Times New Roman" w:cs="Times New Roman"/>
          <w:color w:val="auto"/>
        </w:rPr>
        <w:t>, MD</w:t>
      </w:r>
      <w:r w:rsidRPr="008F7A24">
        <w:rPr>
          <w:rFonts w:ascii="Times New Roman" w:hAnsi="Times New Roman" w:cs="Times New Roman"/>
          <w:color w:val="auto"/>
        </w:rPr>
        <w:tab/>
      </w:r>
      <w:r w:rsidRPr="008F7A24">
        <w:rPr>
          <w:rFonts w:ascii="Times New Roman" w:hAnsi="Times New Roman" w:cs="Times New Roman"/>
          <w:color w:val="auto"/>
        </w:rPr>
        <w:tab/>
        <w:t xml:space="preserve">__ Katherine Dec, MD </w:t>
      </w:r>
      <w:r w:rsidRPr="008F7A24">
        <w:rPr>
          <w:rFonts w:ascii="Times New Roman" w:hAnsi="Times New Roman" w:cs="Times New Roman"/>
          <w:color w:val="auto"/>
        </w:rPr>
        <w:tab/>
        <w:t xml:space="preserve">        __ Kimberly Skelton, DO  </w:t>
      </w:r>
    </w:p>
    <w:p w:rsidR="00670719" w:rsidRPr="008F7A24" w:rsidRDefault="00670719" w:rsidP="00670719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8F7A24">
        <w:rPr>
          <w:rFonts w:ascii="Times New Roman" w:hAnsi="Times New Roman" w:cs="Times New Roman"/>
          <w:color w:val="auto"/>
        </w:rPr>
        <w:t xml:space="preserve">__ Mary Caldwell, DO                     __ Olivier </w:t>
      </w:r>
      <w:proofErr w:type="spellStart"/>
      <w:r w:rsidRPr="008F7A24">
        <w:rPr>
          <w:rFonts w:ascii="Times New Roman" w:hAnsi="Times New Roman" w:cs="Times New Roman"/>
          <w:color w:val="auto"/>
        </w:rPr>
        <w:t>Rolin</w:t>
      </w:r>
      <w:proofErr w:type="gramStart"/>
      <w:r w:rsidRPr="008F7A24">
        <w:rPr>
          <w:rFonts w:ascii="Times New Roman" w:hAnsi="Times New Roman" w:cs="Times New Roman"/>
          <w:color w:val="auto"/>
        </w:rPr>
        <w:t>,MD</w:t>
      </w:r>
      <w:proofErr w:type="spellEnd"/>
      <w:proofErr w:type="gramEnd"/>
      <w:r w:rsidRPr="008F7A24">
        <w:rPr>
          <w:rFonts w:ascii="Times New Roman" w:hAnsi="Times New Roman" w:cs="Times New Roman"/>
          <w:color w:val="auto"/>
        </w:rPr>
        <w:t>, PhD</w:t>
      </w:r>
      <w:r w:rsidRPr="008F7A24">
        <w:rPr>
          <w:rFonts w:ascii="Times New Roman" w:hAnsi="Times New Roman" w:cs="Times New Roman"/>
          <w:color w:val="auto"/>
        </w:rPr>
        <w:tab/>
      </w:r>
      <w:r w:rsidRPr="008F7A24">
        <w:rPr>
          <w:rFonts w:ascii="Times New Roman" w:hAnsi="Times New Roman" w:cs="Times New Roman"/>
          <w:color w:val="auto"/>
        </w:rPr>
        <w:tab/>
        <w:t>__ Russell Lacey, MD</w:t>
      </w:r>
      <w:r w:rsidRPr="008F7A24">
        <w:rPr>
          <w:rFonts w:ascii="Times New Roman" w:hAnsi="Times New Roman" w:cs="Times New Roman"/>
          <w:color w:val="auto"/>
        </w:rPr>
        <w:tab/>
      </w:r>
      <w:r w:rsidRPr="008F7A24">
        <w:rPr>
          <w:rFonts w:ascii="Times New Roman" w:hAnsi="Times New Roman" w:cs="Times New Roman"/>
          <w:color w:val="auto"/>
        </w:rPr>
        <w:tab/>
      </w:r>
      <w:r w:rsidRPr="008F7A24">
        <w:rPr>
          <w:rFonts w:ascii="Times New Roman" w:hAnsi="Times New Roman" w:cs="Times New Roman"/>
          <w:color w:val="auto"/>
        </w:rPr>
        <w:tab/>
      </w:r>
    </w:p>
    <w:p w:rsidR="00AA3D8B" w:rsidRPr="00667B97" w:rsidRDefault="00AA3D8B" w:rsidP="00AA3D8B">
      <w:pPr>
        <w:spacing w:after="0" w:line="240" w:lineRule="auto"/>
        <w:rPr>
          <w:rFonts w:ascii="Times New Roman" w:hAnsi="Times New Roman" w:cs="Times New Roman"/>
        </w:rPr>
      </w:pPr>
    </w:p>
    <w:p w:rsidR="00AA3D8B" w:rsidRPr="00B43ABE" w:rsidRDefault="00AA3D8B" w:rsidP="00AA3D8B">
      <w:pPr>
        <w:rPr>
          <w:rFonts w:ascii="Times New Roman" w:hAnsi="Times New Roman" w:cs="Times New Roman"/>
          <w:color w:val="auto"/>
        </w:rPr>
      </w:pPr>
      <w:r w:rsidRPr="00B43ABE">
        <w:rPr>
          <w:rFonts w:ascii="Times New Roman" w:hAnsi="Times New Roman" w:cs="Times New Roman"/>
          <w:color w:val="auto"/>
        </w:rPr>
        <w:t>Date</w:t>
      </w:r>
      <w:proofErr w:type="gramStart"/>
      <w:r w:rsidRPr="00B43ABE">
        <w:rPr>
          <w:rFonts w:ascii="Times New Roman" w:hAnsi="Times New Roman" w:cs="Times New Roman"/>
          <w:color w:val="auto"/>
        </w:rPr>
        <w:t>:_</w:t>
      </w:r>
      <w:proofErr w:type="gramEnd"/>
      <w:r w:rsidRPr="00B43ABE">
        <w:rPr>
          <w:rFonts w:ascii="Times New Roman" w:hAnsi="Times New Roman" w:cs="Times New Roman"/>
          <w:color w:val="auto"/>
        </w:rPr>
        <w:t>__________________</w:t>
      </w:r>
    </w:p>
    <w:p w:rsidR="00AA3D8B" w:rsidRPr="00B43ABE" w:rsidRDefault="00AA3D8B" w:rsidP="00AA3D8B">
      <w:pPr>
        <w:spacing w:after="0" w:line="240" w:lineRule="auto"/>
        <w:rPr>
          <w:rFonts w:ascii="Times New Roman" w:hAnsi="Times New Roman" w:cs="Times New Roman"/>
          <w:b/>
          <w:color w:val="auto"/>
          <w:u w:val="single"/>
        </w:rPr>
      </w:pPr>
      <w:r w:rsidRPr="00B43ABE">
        <w:rPr>
          <w:rFonts w:ascii="Times New Roman" w:hAnsi="Times New Roman" w:cs="Times New Roman"/>
          <w:color w:val="auto"/>
        </w:rPr>
        <w:t>____________________________DOB:___________ has been diagnosed with a Brain Injury/Concussion.  Current examination suggests accommodations checked below are medically recommended to facilitate healing.  Please share these with the student’s academic team and monitor the student’s progress via grades and “verbal check-ins” weekly or as needed.</w:t>
      </w:r>
    </w:p>
    <w:p w:rsidR="00AA3D8B" w:rsidRPr="00B43ABE" w:rsidRDefault="00AA3D8B" w:rsidP="00AA3D8B">
      <w:pPr>
        <w:spacing w:after="0" w:line="240" w:lineRule="auto"/>
        <w:rPr>
          <w:rFonts w:ascii="Times New Roman" w:hAnsi="Times New Roman" w:cs="Times New Roman"/>
          <w:b/>
          <w:color w:val="auto"/>
          <w:u w:val="single"/>
        </w:rPr>
      </w:pPr>
    </w:p>
    <w:p w:rsidR="00FD7435" w:rsidRDefault="00AA3D8B" w:rsidP="00FD7435">
      <w:pPr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B43ABE">
        <w:rPr>
          <w:rFonts w:ascii="Times New Roman" w:hAnsi="Times New Roman" w:cs="Times New Roman"/>
          <w:color w:val="auto"/>
        </w:rPr>
        <w:t>This student is medically released to return to school:     ______without accommodations _____ with accommodations (see below)</w:t>
      </w:r>
    </w:p>
    <w:p w:rsidR="00550694" w:rsidRPr="00B43ABE" w:rsidRDefault="00550694" w:rsidP="00FD7435">
      <w:pPr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55069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  <w:t>___</w:t>
      </w:r>
      <w:r w:rsidRPr="00550694">
        <w:rPr>
          <w:rFonts w:ascii="Times New Roman" w:eastAsia="Times New Roman" w:hAnsi="Times New Roman" w:cs="Times New Roman"/>
          <w:color w:val="auto"/>
          <w:kern w:val="0"/>
          <w:lang w:eastAsia="en-US"/>
        </w:rPr>
        <w:t xml:space="preserve">The Student is medically released to participate in full practices and games, </w:t>
      </w:r>
      <w:r w:rsidRPr="00903B23">
        <w:rPr>
          <w:rFonts w:ascii="Times New Roman" w:eastAsia="Times New Roman" w:hAnsi="Times New Roman" w:cs="Times New Roman"/>
          <w:b/>
          <w:color w:val="auto"/>
          <w:kern w:val="0"/>
          <w:u w:val="single"/>
          <w:lang w:eastAsia="en-US"/>
        </w:rPr>
        <w:t>and</w:t>
      </w:r>
      <w:r w:rsidRPr="00550694">
        <w:rPr>
          <w:rFonts w:ascii="Times New Roman" w:eastAsia="Times New Roman" w:hAnsi="Times New Roman" w:cs="Times New Roman"/>
          <w:color w:val="auto"/>
          <w:kern w:val="0"/>
          <w:lang w:eastAsia="en-US"/>
        </w:rPr>
        <w:t xml:space="preserve"> has completed a return to play progression.</w:t>
      </w:r>
      <w:r w:rsidRPr="0055069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  <w:t xml:space="preserve"> </w:t>
      </w:r>
    </w:p>
    <w:tbl>
      <w:tblPr>
        <w:tblStyle w:val="GridTable31"/>
        <w:tblpPr w:leftFromText="180" w:rightFromText="180" w:vertAnchor="text" w:horzAnchor="margin" w:tblpXSpec="center" w:tblpY="145"/>
        <w:tblW w:w="10777" w:type="dxa"/>
        <w:tblLook w:val="04A0" w:firstRow="1" w:lastRow="0" w:firstColumn="1" w:lastColumn="0" w:noHBand="0" w:noVBand="1"/>
      </w:tblPr>
      <w:tblGrid>
        <w:gridCol w:w="1187"/>
        <w:gridCol w:w="9590"/>
      </w:tblGrid>
      <w:tr w:rsidR="00AA3D8B" w:rsidRPr="00AA3D8B" w:rsidTr="00AA3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77" w:type="dxa"/>
            <w:gridSpan w:val="2"/>
          </w:tcPr>
          <w:p w:rsidR="00AA3D8B" w:rsidRPr="00AA3D8B" w:rsidRDefault="00AA3D8B" w:rsidP="00AA3D8B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color w:val="auto"/>
                <w:kern w:val="0"/>
                <w:sz w:val="18"/>
                <w:szCs w:val="18"/>
              </w:rPr>
            </w:pPr>
            <w:r w:rsidRPr="00AA3D8B">
              <w:rPr>
                <w:rFonts w:ascii="Times New Roman" w:eastAsia="Calibri" w:hAnsi="Times New Roman" w:cs="Times New Roman"/>
                <w:i w:val="0"/>
                <w:color w:val="auto"/>
                <w:kern w:val="0"/>
                <w:sz w:val="18"/>
                <w:szCs w:val="18"/>
              </w:rPr>
              <w:t>Accommodations</w:t>
            </w:r>
          </w:p>
        </w:tc>
      </w:tr>
      <w:tr w:rsidR="00AA3D8B" w:rsidRPr="00AA3D8B" w:rsidTr="00AA3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Align w:val="center"/>
          </w:tcPr>
          <w:p w:rsidR="00AA3D8B" w:rsidRPr="000C1EEF" w:rsidRDefault="00AA3D8B" w:rsidP="00AA3D8B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color w:val="auto"/>
                <w:kern w:val="0"/>
                <w:sz w:val="18"/>
                <w:szCs w:val="18"/>
              </w:rPr>
            </w:pPr>
            <w:r w:rsidRPr="000C1EEF">
              <w:rPr>
                <w:rFonts w:ascii="Times New Roman" w:eastAsia="Calibri" w:hAnsi="Times New Roman" w:cs="Times New Roman"/>
                <w:b/>
                <w:i w:val="0"/>
                <w:color w:val="auto"/>
                <w:kern w:val="0"/>
                <w:sz w:val="18"/>
                <w:szCs w:val="18"/>
              </w:rPr>
              <w:t>School Schedule</w:t>
            </w:r>
          </w:p>
        </w:tc>
        <w:tc>
          <w:tcPr>
            <w:tcW w:w="9661" w:type="dxa"/>
          </w:tcPr>
          <w:p w:rsidR="00AA3D8B" w:rsidRPr="000C1EEF" w:rsidRDefault="00AA3D8B" w:rsidP="00AA3D8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</w:pPr>
            <w:r w:rsidRPr="000C1EEF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  <w:t>___Full-time attendance as tolerated</w:t>
            </w:r>
          </w:p>
          <w:p w:rsidR="00AA3D8B" w:rsidRPr="000C1EEF" w:rsidRDefault="00AA3D8B" w:rsidP="00AA3D8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</w:pPr>
            <w:r w:rsidRPr="000C1EEF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  <w:t>___Part-time attendance as tolerated</w:t>
            </w:r>
            <w:r w:rsidR="00FD7435" w:rsidRPr="000C1EEF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  <w:t xml:space="preserve"> (family and school personnel should communicate on schedule)</w:t>
            </w:r>
          </w:p>
          <w:p w:rsidR="00AA3D8B" w:rsidRPr="000C1EEF" w:rsidRDefault="00AA3D8B" w:rsidP="00AA3D8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</w:pPr>
            <w:r w:rsidRPr="000C1EEF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  <w:t xml:space="preserve">       __</w:t>
            </w:r>
            <w:r w:rsidR="00FD7435" w:rsidRPr="000C1EEF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  <w:t>_</w:t>
            </w:r>
            <w:r w:rsidRPr="000C1EEF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  <w:t xml:space="preserve"> </w:t>
            </w:r>
            <w:r w:rsidR="00FD7435" w:rsidRPr="000C1EEF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  <w:t>Half Day    ___ Mornings Only     ___ Afternoons Only</w:t>
            </w:r>
          </w:p>
          <w:p w:rsidR="00AA3D8B" w:rsidRPr="000C1EEF" w:rsidRDefault="00AA3D8B" w:rsidP="00AA3D8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</w:pPr>
            <w:r w:rsidRPr="000C1EEF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  <w:t>___ Recommend allowed to attend an alternate to the following classes:</w:t>
            </w:r>
          </w:p>
          <w:p w:rsidR="00AA3D8B" w:rsidRPr="000C1EEF" w:rsidRDefault="00AA3D8B" w:rsidP="00AA3D8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</w:pPr>
            <w:r w:rsidRPr="000C1EEF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  <w:t xml:space="preserve">       ___ Band/Orchestra   ___ P.E.  ___ Music  ___ Shop </w:t>
            </w:r>
          </w:p>
          <w:p w:rsidR="00AA3D8B" w:rsidRPr="000C1EEF" w:rsidRDefault="00AA3D8B" w:rsidP="00AA3D8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</w:pPr>
            <w:r w:rsidRPr="000C1EEF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  <w:t xml:space="preserve">       ___ Driver’s Education            Other:______________________________________</w:t>
            </w:r>
          </w:p>
          <w:p w:rsidR="00AA3D8B" w:rsidRPr="000C1EEF" w:rsidRDefault="00AA3D8B" w:rsidP="00AA3D8B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</w:pPr>
            <w:r w:rsidRPr="000C1EEF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  <w:t>___ Allow additional time in between classes and be cautious of stairs</w:t>
            </w:r>
          </w:p>
          <w:p w:rsidR="00AA3D8B" w:rsidRPr="000C1EEF" w:rsidRDefault="00AA3D8B" w:rsidP="00AA3D8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</w:pPr>
            <w:r w:rsidRPr="000C1EEF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  <w:t>___ Assist with review of planner and due dates regarding assignments/testing</w:t>
            </w:r>
          </w:p>
          <w:p w:rsidR="00AA3D8B" w:rsidRPr="000C1EEF" w:rsidRDefault="00AA3D8B" w:rsidP="00AA3D8B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</w:pPr>
            <w:r w:rsidRPr="000C1EEF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  <w:t>___ Allow additional time in between classes for movement to/from class</w:t>
            </w:r>
          </w:p>
          <w:p w:rsidR="00AA3D8B" w:rsidRPr="000C1EEF" w:rsidRDefault="00AA3D8B" w:rsidP="00AA3D8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AA3D8B" w:rsidRPr="00AA3D8B" w:rsidTr="00AA3D8B">
        <w:trPr>
          <w:trHeight w:val="2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Align w:val="center"/>
          </w:tcPr>
          <w:p w:rsidR="00AA3D8B" w:rsidRPr="00AA3D8B" w:rsidRDefault="00AA3D8B" w:rsidP="00AA3D8B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color w:val="auto"/>
                <w:kern w:val="0"/>
                <w:sz w:val="18"/>
                <w:szCs w:val="18"/>
              </w:rPr>
            </w:pPr>
            <w:r w:rsidRPr="00AA3D8B">
              <w:rPr>
                <w:rFonts w:ascii="Times New Roman" w:eastAsia="Calibri" w:hAnsi="Times New Roman" w:cs="Times New Roman"/>
                <w:b/>
                <w:i w:val="0"/>
                <w:color w:val="auto"/>
                <w:kern w:val="0"/>
                <w:sz w:val="18"/>
                <w:szCs w:val="18"/>
              </w:rPr>
              <w:t>In the Classroom</w:t>
            </w:r>
          </w:p>
        </w:tc>
        <w:tc>
          <w:tcPr>
            <w:tcW w:w="9661" w:type="dxa"/>
          </w:tcPr>
          <w:p w:rsidR="00AA3D8B" w:rsidRPr="00AA3D8B" w:rsidRDefault="00AA3D8B" w:rsidP="00AA3D8B">
            <w:pPr>
              <w:autoSpaceDE w:val="0"/>
              <w:autoSpaceDN w:val="0"/>
              <w:adjustRightIn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</w:pPr>
            <w:r w:rsidRPr="00AA3D8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  <w:t xml:space="preserve">___ Sit in front of the room                                                              ___ Sit away from windows                 </w:t>
            </w:r>
          </w:p>
          <w:p w:rsidR="00AA3D8B" w:rsidRPr="00AA3D8B" w:rsidRDefault="00AA3D8B" w:rsidP="00AA3D8B">
            <w:pPr>
              <w:autoSpaceDE w:val="0"/>
              <w:autoSpaceDN w:val="0"/>
              <w:adjustRightIn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</w:pPr>
            <w:r w:rsidRPr="00AA3D8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  <w:t xml:space="preserve">___ Work in a quiet, naturally lit environment                                ___ May need to shield bright light with sunglasses    </w:t>
            </w:r>
          </w:p>
          <w:p w:rsidR="00AA3D8B" w:rsidRPr="00AA3D8B" w:rsidRDefault="00AA3D8B" w:rsidP="00AA3D8B">
            <w:pPr>
              <w:autoSpaceDE w:val="0"/>
              <w:autoSpaceDN w:val="0"/>
              <w:adjustRightIn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</w:pPr>
            <w:r w:rsidRPr="00AA3D8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  <w:t>___ Consider audio recording for assistance with learning information from class</w:t>
            </w:r>
          </w:p>
          <w:p w:rsidR="00AA3D8B" w:rsidRPr="00AA3D8B" w:rsidRDefault="00AA3D8B" w:rsidP="00AA3D8B">
            <w:pPr>
              <w:autoSpaceDE w:val="0"/>
              <w:autoSpaceDN w:val="0"/>
              <w:adjustRightIn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</w:pPr>
            <w:r w:rsidRPr="00AA3D8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  <w:t>___ Chunk information together for student to assist with comprehension in new concepts</w:t>
            </w:r>
          </w:p>
          <w:p w:rsidR="00AA3D8B" w:rsidRPr="00AA3D8B" w:rsidRDefault="00AA3D8B" w:rsidP="00AA3D8B">
            <w:pPr>
              <w:autoSpaceDE w:val="0"/>
              <w:autoSpaceDN w:val="0"/>
              <w:adjustRightIn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</w:pPr>
            <w:r w:rsidRPr="00AA3D8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  <w:t xml:space="preserve">___ Provide class notes ahead of time or note taker during class if notes are not available ahead of time   </w:t>
            </w:r>
          </w:p>
          <w:p w:rsidR="00AA3D8B" w:rsidRPr="00AA3D8B" w:rsidRDefault="00AA3D8B" w:rsidP="00AA3D8B">
            <w:pPr>
              <w:autoSpaceDE w:val="0"/>
              <w:autoSpaceDN w:val="0"/>
              <w:adjustRightIn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</w:pPr>
            <w:r w:rsidRPr="00AA3D8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  <w:t>___ Allow student to put head down during class for rest or to move to nurse office for break if symptoms</w:t>
            </w:r>
          </w:p>
          <w:p w:rsidR="00AA3D8B" w:rsidRPr="00AA3D8B" w:rsidRDefault="00AA3D8B" w:rsidP="00AA3D8B">
            <w:pPr>
              <w:autoSpaceDE w:val="0"/>
              <w:autoSpaceDN w:val="0"/>
              <w:adjustRightIn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</w:pPr>
            <w:r w:rsidRPr="00AA3D8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  <w:t>___ Provide a locker within easy reach and in close proximity to classes</w:t>
            </w:r>
          </w:p>
          <w:p w:rsidR="00AA3D8B" w:rsidRPr="00AA3D8B" w:rsidRDefault="00AA3D8B" w:rsidP="00AA3D8B">
            <w:pPr>
              <w:autoSpaceDE w:val="0"/>
              <w:autoSpaceDN w:val="0"/>
              <w:adjustRightIn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</w:pPr>
            <w:r w:rsidRPr="00AA3D8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  <w:t>___ Avoid computers, tablets, smart boards, and videos</w:t>
            </w:r>
          </w:p>
          <w:p w:rsidR="00AA3D8B" w:rsidRPr="00AA3D8B" w:rsidRDefault="00AA3D8B" w:rsidP="00AA3D8B">
            <w:pPr>
              <w:autoSpaceDE w:val="0"/>
              <w:autoSpaceDN w:val="0"/>
              <w:adjustRightIn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</w:pPr>
            <w:r w:rsidRPr="00AA3D8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  <w:t xml:space="preserve">___ May work on a computer as tolerated with limitations </w:t>
            </w:r>
          </w:p>
          <w:p w:rsidR="00AA3D8B" w:rsidRPr="00AA3D8B" w:rsidRDefault="00AA3D8B" w:rsidP="00AA3D8B">
            <w:pPr>
              <w:autoSpaceDE w:val="0"/>
              <w:autoSpaceDN w:val="0"/>
              <w:adjustRightIn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</w:pPr>
            <w:r w:rsidRPr="00AA3D8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  <w:t xml:space="preserve">        ___Reduce screen brightness ___  With blue light filter ___  Limit usage to sessions of &lt;/=_______min</w:t>
            </w:r>
          </w:p>
          <w:p w:rsidR="00AA3D8B" w:rsidRPr="00AA3D8B" w:rsidRDefault="00AA3D8B" w:rsidP="00AA3D8B">
            <w:pPr>
              <w:autoSpaceDE w:val="0"/>
              <w:autoSpaceDN w:val="0"/>
              <w:adjustRightIn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AA3D8B" w:rsidRPr="00AA3D8B" w:rsidTr="00AA3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Align w:val="center"/>
          </w:tcPr>
          <w:p w:rsidR="00AA3D8B" w:rsidRPr="00AA3D8B" w:rsidRDefault="00AA3D8B" w:rsidP="00AA3D8B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color w:val="auto"/>
                <w:kern w:val="0"/>
                <w:sz w:val="18"/>
                <w:szCs w:val="18"/>
              </w:rPr>
            </w:pPr>
            <w:r w:rsidRPr="00AA3D8B">
              <w:rPr>
                <w:rFonts w:ascii="Times New Roman" w:eastAsia="Calibri" w:hAnsi="Times New Roman" w:cs="Times New Roman"/>
                <w:b/>
                <w:i w:val="0"/>
                <w:color w:val="auto"/>
                <w:kern w:val="0"/>
                <w:sz w:val="18"/>
                <w:szCs w:val="18"/>
              </w:rPr>
              <w:t>Testing and Assignments</w:t>
            </w:r>
          </w:p>
        </w:tc>
        <w:tc>
          <w:tcPr>
            <w:tcW w:w="9661" w:type="dxa"/>
          </w:tcPr>
          <w:p w:rsidR="00AA3D8B" w:rsidRPr="00AA3D8B" w:rsidRDefault="00AA3D8B" w:rsidP="00AA3D8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</w:pPr>
            <w:r w:rsidRPr="00AA3D8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  <w:t xml:space="preserve">__Provide modified assignments with only </w:t>
            </w:r>
            <w:r w:rsidRPr="00AA3D8B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18"/>
              </w:rPr>
              <w:t>essential</w:t>
            </w:r>
            <w:r w:rsidRPr="00AA3D8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  <w:t xml:space="preserve"> work to be completed         </w:t>
            </w:r>
          </w:p>
          <w:p w:rsidR="00AA3D8B" w:rsidRPr="00AA3D8B" w:rsidRDefault="00AA3D8B" w:rsidP="00AA3D8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</w:pPr>
            <w:r w:rsidRPr="00AA3D8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  <w:t>__ Reduce amount of reading required</w:t>
            </w:r>
          </w:p>
          <w:p w:rsidR="00AA3D8B" w:rsidRPr="00AA3D8B" w:rsidRDefault="00AA3D8B" w:rsidP="00AA3D8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</w:pPr>
            <w:r w:rsidRPr="00AA3D8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  <w:t>__ Recommend allowed additional time to complete assignments and tests</w:t>
            </w:r>
          </w:p>
          <w:p w:rsidR="00AA3D8B" w:rsidRPr="00AA3D8B" w:rsidRDefault="00AA3D8B" w:rsidP="00AA3D8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</w:pPr>
            <w:r w:rsidRPr="00AA3D8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  <w:t>__ Allow additional time to make up missed assignments and tests</w:t>
            </w:r>
          </w:p>
          <w:p w:rsidR="00AA3D8B" w:rsidRPr="00AA3D8B" w:rsidRDefault="00AA3D8B" w:rsidP="00AA3D8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</w:pPr>
            <w:r w:rsidRPr="00AA3D8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  <w:t>__ Extend deadlines for projects or allow chunked gradual submission</w:t>
            </w:r>
          </w:p>
          <w:p w:rsidR="00AA3D8B" w:rsidRPr="00AA3D8B" w:rsidRDefault="00AA3D8B" w:rsidP="00AA3D8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</w:pPr>
            <w:r w:rsidRPr="00AA3D8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  <w:t xml:space="preserve">__ Allow additional breaks ___ during testing or in-class assignments </w:t>
            </w:r>
          </w:p>
          <w:p w:rsidR="00AA3D8B" w:rsidRPr="00AA3D8B" w:rsidRDefault="00AA3D8B" w:rsidP="00AA3D8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</w:pPr>
            <w:r w:rsidRPr="00AA3D8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  <w:t>__Consider open book/ open notes during testing</w:t>
            </w:r>
          </w:p>
          <w:p w:rsidR="00AA3D8B" w:rsidRPr="00AA3D8B" w:rsidRDefault="00AA3D8B" w:rsidP="00AA3D8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</w:pPr>
            <w:r w:rsidRPr="00AA3D8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  <w:t xml:space="preserve">__Provide a separate, quiet room for testing                                                          </w:t>
            </w:r>
          </w:p>
          <w:p w:rsidR="00AA3D8B" w:rsidRPr="00AA3D8B" w:rsidRDefault="00AA3D8B" w:rsidP="00AA3D8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</w:pPr>
            <w:r w:rsidRPr="00AA3D8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  <w:t>__Limit to one test a day</w:t>
            </w:r>
          </w:p>
          <w:p w:rsidR="00AA3D8B" w:rsidRPr="00AA3D8B" w:rsidRDefault="00AA3D8B" w:rsidP="00AA3D8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AA3D8B" w:rsidRPr="00AA3D8B" w:rsidTr="00AA3D8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Align w:val="center"/>
          </w:tcPr>
          <w:p w:rsidR="00AA3D8B" w:rsidRPr="00AA3D8B" w:rsidRDefault="00AA3D8B" w:rsidP="00AA3D8B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color w:val="auto"/>
                <w:kern w:val="0"/>
                <w:sz w:val="18"/>
                <w:szCs w:val="18"/>
              </w:rPr>
            </w:pPr>
            <w:r w:rsidRPr="00AA3D8B">
              <w:rPr>
                <w:rFonts w:ascii="Times New Roman" w:eastAsia="Calibri" w:hAnsi="Times New Roman" w:cs="Times New Roman"/>
                <w:b/>
                <w:i w:val="0"/>
                <w:color w:val="auto"/>
                <w:kern w:val="0"/>
                <w:sz w:val="18"/>
                <w:szCs w:val="18"/>
              </w:rPr>
              <w:t>Physical Activity</w:t>
            </w:r>
          </w:p>
        </w:tc>
        <w:tc>
          <w:tcPr>
            <w:tcW w:w="9661" w:type="dxa"/>
          </w:tcPr>
          <w:p w:rsidR="00AA3D8B" w:rsidRPr="00AA3D8B" w:rsidRDefault="00AA3D8B" w:rsidP="00AA3D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</w:pPr>
            <w:r w:rsidRPr="00AA3D8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  <w:t>__ No participation in P.E. until further notification (keep away from playing areas to avoid re-injury and limit risky</w:t>
            </w:r>
          </w:p>
          <w:p w:rsidR="00AA3D8B" w:rsidRPr="00AA3D8B" w:rsidRDefault="00AA3D8B" w:rsidP="00AA3D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</w:pPr>
            <w:r w:rsidRPr="00AA3D8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  <w:t xml:space="preserve">     activities at recess)</w:t>
            </w:r>
          </w:p>
          <w:p w:rsidR="00AA3D8B" w:rsidRPr="00AA3D8B" w:rsidRDefault="00AA3D8B" w:rsidP="00AA3D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</w:pPr>
            <w:r w:rsidRPr="00AA3D8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  <w:t>__ Permit self-limitation in P.E.; restrict collision activities; light exercise recommended</w:t>
            </w:r>
          </w:p>
          <w:p w:rsidR="00AA3D8B" w:rsidRPr="00AA3D8B" w:rsidRDefault="00AA3D8B" w:rsidP="00AA3D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</w:pPr>
            <w:r w:rsidRPr="00AA3D8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  <w:t>__The student is medically released to participation in P.E.</w:t>
            </w:r>
          </w:p>
          <w:p w:rsidR="00AA3D8B" w:rsidRDefault="00AA3D8B" w:rsidP="00AA3D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</w:pPr>
            <w:r w:rsidRPr="00AA3D8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  <w:t>__ If symptoms and performance does not improve within 4 week</w:t>
            </w:r>
            <w:r w:rsidR="008306FE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  <w:t>s</w:t>
            </w:r>
            <w:r w:rsidRPr="00AA3D8B"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  <w:t>, please refer for formal accommodations with 504 or committee.</w:t>
            </w:r>
          </w:p>
          <w:p w:rsidR="00903B23" w:rsidRDefault="00903B23" w:rsidP="00AA3D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</w:pPr>
          </w:p>
          <w:p w:rsidR="00903B23" w:rsidRPr="00AA3D8B" w:rsidRDefault="00903B23" w:rsidP="00AA3D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</w:pPr>
          </w:p>
          <w:p w:rsidR="00AA3D8B" w:rsidRPr="00AA3D8B" w:rsidRDefault="00AA3D8B" w:rsidP="00AA3D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</w:tbl>
    <w:p w:rsidR="00AA3D8B" w:rsidRPr="00D21BF5" w:rsidRDefault="00AA3D8B" w:rsidP="00AA3D8B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</w:p>
    <w:p w:rsidR="00AA3D8B" w:rsidRPr="00B43ABE" w:rsidRDefault="00AA3D8B" w:rsidP="00AA3D8B">
      <w:pPr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B43ABE">
        <w:rPr>
          <w:rFonts w:ascii="Times New Roman" w:hAnsi="Times New Roman" w:cs="Times New Roman"/>
          <w:color w:val="auto"/>
          <w:sz w:val="18"/>
          <w:szCs w:val="18"/>
        </w:rPr>
        <w:t>Additional Explanation</w:t>
      </w:r>
      <w:proofErr w:type="gramStart"/>
      <w:r w:rsidRPr="00B43ABE">
        <w:rPr>
          <w:rFonts w:ascii="Times New Roman" w:hAnsi="Times New Roman" w:cs="Times New Roman"/>
          <w:color w:val="auto"/>
          <w:sz w:val="18"/>
          <w:szCs w:val="18"/>
        </w:rPr>
        <w:t>:_</w:t>
      </w:r>
      <w:proofErr w:type="gramEnd"/>
      <w:r w:rsidRPr="00B43ABE">
        <w:rPr>
          <w:rFonts w:ascii="Times New Roman" w:hAnsi="Times New Roman" w:cs="Times New Roman"/>
          <w:color w:val="auto"/>
          <w:sz w:val="18"/>
          <w:szCs w:val="18"/>
        </w:rPr>
        <w:t>___________________________________________________________________________________________________</w:t>
      </w:r>
    </w:p>
    <w:p w:rsidR="00AA3D8B" w:rsidRPr="00B43ABE" w:rsidRDefault="00AE415A" w:rsidP="00AA3D8B">
      <w:pPr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11E44">
        <w:rPr>
          <w:noProof/>
          <w:color w:val="000000" w:themeColor="text1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1AB9F4" wp14:editId="605C7A50">
                <wp:simplePos x="0" y="0"/>
                <wp:positionH relativeFrom="margin">
                  <wp:posOffset>0</wp:posOffset>
                </wp:positionH>
                <wp:positionV relativeFrom="paragraph">
                  <wp:posOffset>117252</wp:posOffset>
                </wp:positionV>
                <wp:extent cx="3136605" cy="1218565"/>
                <wp:effectExtent l="0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605" cy="1218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15A" w:rsidRDefault="00AE415A" w:rsidP="00AE41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AE415A" w:rsidRPr="000C1EEF" w:rsidRDefault="00AE415A" w:rsidP="00A025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4032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>Department of Physical Medicine &amp; Rehabilitation</w:t>
                            </w:r>
                          </w:p>
                          <w:p w:rsidR="00AE415A" w:rsidRPr="000C1EEF" w:rsidRDefault="000C1EEF" w:rsidP="00AE41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>VCU NOW Center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AE415A" w:rsidRPr="000C1EEF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>Children’s Pavilion</w:t>
                            </w:r>
                          </w:p>
                          <w:p w:rsidR="00AE415A" w:rsidRPr="000C1EEF" w:rsidRDefault="00AE415A" w:rsidP="00AE415A">
                            <w:pPr>
                              <w:spacing w:after="0" w:line="240" w:lineRule="auto"/>
                              <w:rPr>
                                <w:rStyle w:val="lrzxr"/>
                                <w:rFonts w:ascii="Times New Roman" w:hAnsi="Times New Roman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C1EEF">
                              <w:rPr>
                                <w:rStyle w:val="lrzxr"/>
                                <w:rFonts w:ascii="Times New Roman" w:hAnsi="Times New Roman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>11958 W Broad St</w:t>
                            </w:r>
                            <w:r w:rsidRPr="000C1EEF">
                              <w:rPr>
                                <w:rStyle w:val="lrzxr"/>
                                <w:rFonts w:ascii="Times New Roman" w:hAnsi="Times New Roman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Pr="000C1EEF">
                              <w:rPr>
                                <w:rStyle w:val="lrzxr"/>
                                <w:rFonts w:ascii="Times New Roman" w:hAnsi="Times New Roman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Pr="000C1EEF">
                              <w:rPr>
                                <w:rStyle w:val="lrzxr"/>
                                <w:rFonts w:ascii="Times New Roman" w:hAnsi="Times New Roman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ab/>
                              <w:t>1000 East Broad St.</w:t>
                            </w:r>
                          </w:p>
                          <w:p w:rsidR="00AE415A" w:rsidRPr="000C1EEF" w:rsidRDefault="000C1EEF" w:rsidP="00AE415A">
                            <w:pPr>
                              <w:spacing w:after="0" w:line="240" w:lineRule="auto"/>
                              <w:rPr>
                                <w:rStyle w:val="lrzxr"/>
                                <w:rFonts w:ascii="Times New Roman" w:hAnsi="Times New Roman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lrzxr"/>
                                <w:rFonts w:ascii="Times New Roman" w:hAnsi="Times New Roman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>Henrico, VA 23233</w:t>
                            </w:r>
                            <w:r>
                              <w:rPr>
                                <w:rStyle w:val="lrzxr"/>
                                <w:rFonts w:ascii="Times New Roman" w:hAnsi="Times New Roman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lrzxr"/>
                                <w:rFonts w:ascii="Times New Roman" w:hAnsi="Times New Roman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AE415A" w:rsidRPr="000C1EEF">
                              <w:rPr>
                                <w:rStyle w:val="lrzxr"/>
                                <w:rFonts w:ascii="Times New Roman" w:hAnsi="Times New Roman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>Richmond, VA 23219</w:t>
                            </w:r>
                          </w:p>
                          <w:p w:rsidR="00AE415A" w:rsidRPr="000C1EEF" w:rsidRDefault="00AE415A" w:rsidP="00AE41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C1EEF">
                              <w:rPr>
                                <w:rStyle w:val="lrzxr"/>
                                <w:rFonts w:ascii="Times New Roman" w:hAnsi="Times New Roman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>(804) 360-4669</w:t>
                            </w:r>
                            <w:r w:rsidRPr="000C1EEF">
                              <w:rPr>
                                <w:rStyle w:val="lrzxr"/>
                                <w:rFonts w:ascii="Times New Roman" w:hAnsi="Times New Roman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Pr="000C1EEF">
                              <w:rPr>
                                <w:rStyle w:val="lrzxr"/>
                                <w:rFonts w:ascii="Times New Roman" w:hAnsi="Times New Roman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Pr="000C1EEF">
                              <w:rPr>
                                <w:rStyle w:val="lrzxr"/>
                                <w:rFonts w:ascii="Times New Roman" w:hAnsi="Times New Roman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ab/>
                              <w:t>(804) 828-2467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AB9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25pt;width:247pt;height:9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" filled="f" stroked="f">
                <v:textbox>
                  <w:txbxContent>
                    <w:p w:rsidR="00AE415A" w:rsidRDefault="00AE415A" w:rsidP="00AE41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auto"/>
                          <w:sz w:val="18"/>
                          <w:szCs w:val="18"/>
                        </w:rPr>
                      </w:pPr>
                    </w:p>
                    <w:p w:rsidR="00AE415A" w:rsidRPr="000C1EEF" w:rsidRDefault="00AE415A" w:rsidP="00A025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D4032C">
                        <w:rPr>
                          <w:rFonts w:ascii="Times New Roman" w:hAnsi="Times New Roman" w:cs="Times New Roman"/>
                          <w:b/>
                          <w:color w:val="auto"/>
                          <w:sz w:val="18"/>
                          <w:szCs w:val="18"/>
                        </w:rPr>
                        <w:t>Department of Physical Medicine &amp; Rehabilitation</w:t>
                      </w:r>
                    </w:p>
                    <w:p w:rsidR="00AE415A" w:rsidRPr="000C1EEF" w:rsidRDefault="000C1EEF" w:rsidP="00AE41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18"/>
                          <w:szCs w:val="18"/>
                        </w:rPr>
                        <w:t>VCU NOW Center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18"/>
                          <w:szCs w:val="18"/>
                        </w:rPr>
                        <w:tab/>
                      </w:r>
                      <w:r w:rsidR="00AE415A" w:rsidRPr="000C1EEF">
                        <w:rPr>
                          <w:rFonts w:ascii="Times New Roman" w:hAnsi="Times New Roman" w:cs="Times New Roman"/>
                          <w:b/>
                          <w:color w:val="auto"/>
                          <w:sz w:val="18"/>
                          <w:szCs w:val="18"/>
                        </w:rPr>
                        <w:t>Children’s Pavilion</w:t>
                      </w:r>
                    </w:p>
                    <w:p w:rsidR="00AE415A" w:rsidRPr="000C1EEF" w:rsidRDefault="00AE415A" w:rsidP="00AE415A">
                      <w:pPr>
                        <w:spacing w:after="0" w:line="240" w:lineRule="auto"/>
                        <w:rPr>
                          <w:rStyle w:val="lrzxr"/>
                          <w:rFonts w:ascii="Times New Roman" w:hAnsi="Times New Roman" w:cs="Times New Roman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0C1EEF">
                        <w:rPr>
                          <w:rStyle w:val="lrzxr"/>
                          <w:rFonts w:ascii="Times New Roman" w:hAnsi="Times New Roman" w:cs="Times New Roman"/>
                          <w:b/>
                          <w:color w:val="auto"/>
                          <w:sz w:val="18"/>
                          <w:szCs w:val="18"/>
                        </w:rPr>
                        <w:t>11958 W Broad St</w:t>
                      </w:r>
                      <w:r w:rsidRPr="000C1EEF">
                        <w:rPr>
                          <w:rStyle w:val="lrzxr"/>
                          <w:rFonts w:ascii="Times New Roman" w:hAnsi="Times New Roman" w:cs="Times New Roman"/>
                          <w:b/>
                          <w:color w:val="auto"/>
                          <w:sz w:val="18"/>
                          <w:szCs w:val="18"/>
                        </w:rPr>
                        <w:tab/>
                      </w:r>
                      <w:r w:rsidRPr="000C1EEF">
                        <w:rPr>
                          <w:rStyle w:val="lrzxr"/>
                          <w:rFonts w:ascii="Times New Roman" w:hAnsi="Times New Roman" w:cs="Times New Roman"/>
                          <w:b/>
                          <w:color w:val="auto"/>
                          <w:sz w:val="18"/>
                          <w:szCs w:val="18"/>
                        </w:rPr>
                        <w:tab/>
                      </w:r>
                      <w:r w:rsidRPr="000C1EEF">
                        <w:rPr>
                          <w:rStyle w:val="lrzxr"/>
                          <w:rFonts w:ascii="Times New Roman" w:hAnsi="Times New Roman" w:cs="Times New Roman"/>
                          <w:b/>
                          <w:color w:val="auto"/>
                          <w:sz w:val="18"/>
                          <w:szCs w:val="18"/>
                        </w:rPr>
                        <w:tab/>
                        <w:t>1000 East Broad St.</w:t>
                      </w:r>
                    </w:p>
                    <w:p w:rsidR="00AE415A" w:rsidRPr="000C1EEF" w:rsidRDefault="000C1EEF" w:rsidP="00AE415A">
                      <w:pPr>
                        <w:spacing w:after="0" w:line="240" w:lineRule="auto"/>
                        <w:rPr>
                          <w:rStyle w:val="lrzxr"/>
                          <w:rFonts w:ascii="Times New Roman" w:hAnsi="Times New Roman" w:cs="Times New Roman"/>
                          <w:b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Style w:val="lrzxr"/>
                          <w:rFonts w:ascii="Times New Roman" w:hAnsi="Times New Roman" w:cs="Times New Roman"/>
                          <w:b/>
                          <w:color w:val="auto"/>
                          <w:sz w:val="18"/>
                          <w:szCs w:val="18"/>
                        </w:rPr>
                        <w:t>Henrico, VA 23233</w:t>
                      </w:r>
                      <w:r>
                        <w:rPr>
                          <w:rStyle w:val="lrzxr"/>
                          <w:rFonts w:ascii="Times New Roman" w:hAnsi="Times New Roman" w:cs="Times New Roman"/>
                          <w:b/>
                          <w:color w:val="aut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lrzxr"/>
                          <w:rFonts w:ascii="Times New Roman" w:hAnsi="Times New Roman" w:cs="Times New Roman"/>
                          <w:b/>
                          <w:color w:val="auto"/>
                          <w:sz w:val="18"/>
                          <w:szCs w:val="18"/>
                        </w:rPr>
                        <w:tab/>
                      </w:r>
                      <w:r w:rsidR="00AE415A" w:rsidRPr="000C1EEF">
                        <w:rPr>
                          <w:rStyle w:val="lrzxr"/>
                          <w:rFonts w:ascii="Times New Roman" w:hAnsi="Times New Roman" w:cs="Times New Roman"/>
                          <w:b/>
                          <w:color w:val="auto"/>
                          <w:sz w:val="18"/>
                          <w:szCs w:val="18"/>
                        </w:rPr>
                        <w:t>Richmond, VA 23219</w:t>
                      </w:r>
                    </w:p>
                    <w:p w:rsidR="00AE415A" w:rsidRPr="000C1EEF" w:rsidRDefault="00AE415A" w:rsidP="00AE41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0C1EEF">
                        <w:rPr>
                          <w:rStyle w:val="lrzxr"/>
                          <w:rFonts w:ascii="Times New Roman" w:hAnsi="Times New Roman" w:cs="Times New Roman"/>
                          <w:b/>
                          <w:color w:val="auto"/>
                          <w:sz w:val="18"/>
                          <w:szCs w:val="18"/>
                        </w:rPr>
                        <w:t>(804) 360-4669</w:t>
                      </w:r>
                      <w:r w:rsidRPr="000C1EEF">
                        <w:rPr>
                          <w:rStyle w:val="lrzxr"/>
                          <w:rFonts w:ascii="Times New Roman" w:hAnsi="Times New Roman" w:cs="Times New Roman"/>
                          <w:b/>
                          <w:color w:val="auto"/>
                          <w:sz w:val="18"/>
                          <w:szCs w:val="18"/>
                        </w:rPr>
                        <w:tab/>
                      </w:r>
                      <w:r w:rsidRPr="000C1EEF">
                        <w:rPr>
                          <w:rStyle w:val="lrzxr"/>
                          <w:rFonts w:ascii="Times New Roman" w:hAnsi="Times New Roman" w:cs="Times New Roman"/>
                          <w:b/>
                          <w:color w:val="auto"/>
                          <w:sz w:val="18"/>
                          <w:szCs w:val="18"/>
                        </w:rPr>
                        <w:tab/>
                      </w:r>
                      <w:r w:rsidRPr="000C1EEF">
                        <w:rPr>
                          <w:rStyle w:val="lrzxr"/>
                          <w:rFonts w:ascii="Times New Roman" w:hAnsi="Times New Roman" w:cs="Times New Roman"/>
                          <w:b/>
                          <w:color w:val="auto"/>
                          <w:sz w:val="18"/>
                          <w:szCs w:val="18"/>
                        </w:rPr>
                        <w:tab/>
                        <w:t>(804) 828-2467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D8B" w:rsidRPr="00B43ABE">
        <w:rPr>
          <w:rFonts w:ascii="Times New Roman" w:hAnsi="Times New Roman" w:cs="Times New Roman"/>
          <w:color w:val="auto"/>
          <w:sz w:val="18"/>
          <w:szCs w:val="18"/>
        </w:rPr>
        <w:t>_______________________________________________________________________________________________________________________</w:t>
      </w:r>
    </w:p>
    <w:p w:rsidR="00AA3D8B" w:rsidRPr="00B43ABE" w:rsidRDefault="00AA3D8B" w:rsidP="00AA3D8B">
      <w:pPr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</w:rPr>
      </w:pPr>
    </w:p>
    <w:p w:rsidR="00AA3D8B" w:rsidRPr="00B43ABE" w:rsidRDefault="00AA3D8B" w:rsidP="00AA3D8B">
      <w:pPr>
        <w:spacing w:after="0" w:line="240" w:lineRule="auto"/>
        <w:ind w:left="5760" w:firstLine="720"/>
        <w:rPr>
          <w:rFonts w:ascii="Times New Roman" w:hAnsi="Times New Roman" w:cs="Times New Roman"/>
          <w:color w:val="auto"/>
          <w:sz w:val="18"/>
          <w:szCs w:val="18"/>
        </w:rPr>
      </w:pPr>
      <w:r w:rsidRPr="00B43ABE">
        <w:rPr>
          <w:rFonts w:ascii="Times New Roman" w:hAnsi="Times New Roman" w:cs="Times New Roman"/>
          <w:color w:val="auto"/>
          <w:sz w:val="18"/>
          <w:szCs w:val="18"/>
        </w:rPr>
        <w:t>______________________________________________</w:t>
      </w:r>
    </w:p>
    <w:p w:rsidR="00E869E4" w:rsidRPr="00FD7435" w:rsidRDefault="00AA3D8B" w:rsidP="00FD7435">
      <w:pPr>
        <w:spacing w:after="0" w:line="240" w:lineRule="auto"/>
        <w:ind w:left="6480"/>
        <w:rPr>
          <w:rFonts w:ascii="Times New Roman" w:hAnsi="Times New Roman" w:cs="Times New Roman"/>
          <w:color w:val="auto"/>
          <w:sz w:val="18"/>
          <w:szCs w:val="18"/>
        </w:rPr>
      </w:pPr>
      <w:r w:rsidRPr="00B43ABE">
        <w:rPr>
          <w:rFonts w:ascii="Times New Roman" w:hAnsi="Times New Roman" w:cs="Times New Roman"/>
          <w:color w:val="auto"/>
          <w:sz w:val="18"/>
          <w:szCs w:val="18"/>
        </w:rPr>
        <w:t>Physician</w:t>
      </w:r>
      <w:r w:rsidRPr="00B43ABE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B43ABE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B43ABE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B43ABE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B43ABE">
        <w:rPr>
          <w:rFonts w:ascii="Times New Roman" w:hAnsi="Times New Roman" w:cs="Times New Roman"/>
          <w:color w:val="auto"/>
          <w:sz w:val="18"/>
          <w:szCs w:val="18"/>
        </w:rPr>
        <w:tab/>
        <w:t>Date</w:t>
      </w:r>
    </w:p>
    <w:sectPr w:rsidR="00E869E4" w:rsidRPr="00FD7435" w:rsidSect="006775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595" w:rsidRDefault="00677595" w:rsidP="00D45945">
      <w:pPr>
        <w:spacing w:before="0" w:after="0" w:line="240" w:lineRule="auto"/>
      </w:pPr>
      <w:r>
        <w:separator/>
      </w:r>
    </w:p>
  </w:endnote>
  <w:endnote w:type="continuationSeparator" w:id="0">
    <w:p w:rsidR="00677595" w:rsidRDefault="00677595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7BB" w:rsidRDefault="005C47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7BB" w:rsidRDefault="005C47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7BB" w:rsidRDefault="005C4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595" w:rsidRDefault="00677595" w:rsidP="00D45945">
      <w:pPr>
        <w:spacing w:before="0" w:after="0" w:line="240" w:lineRule="auto"/>
      </w:pPr>
      <w:r>
        <w:separator/>
      </w:r>
    </w:p>
  </w:footnote>
  <w:footnote w:type="continuationSeparator" w:id="0">
    <w:p w:rsidR="00677595" w:rsidRDefault="00677595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7BB" w:rsidRDefault="005C47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945" w:rsidRDefault="008F12D1">
    <w:pPr>
      <w:pStyle w:val="Header"/>
    </w:pPr>
    <w:r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AB97396" wp14:editId="2BD0B989">
              <wp:simplePos x="0" y="0"/>
              <wp:positionH relativeFrom="page">
                <wp:posOffset>-30925</wp:posOffset>
              </wp:positionH>
              <wp:positionV relativeFrom="page">
                <wp:posOffset>-45276</wp:posOffset>
              </wp:positionV>
              <wp:extent cx="7785148" cy="10059671"/>
              <wp:effectExtent l="19050" t="57150" r="17780" b="52070"/>
              <wp:wrapNone/>
              <wp:docPr id="3" name="Group 3" descr="Background images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148" cy="10059671"/>
                        <a:chOff x="0" y="-1"/>
                        <a:chExt cx="7785773" cy="10060096"/>
                      </a:xfrm>
                      <a:solidFill>
                        <a:srgbClr val="FFF305"/>
                      </a:solidFill>
                    </wpg:grpSpPr>
                    <wpg:grpSp>
                      <wpg:cNvPr id="10" name="Group 10"/>
                      <wpg:cNvGrpSpPr/>
                      <wpg:grpSpPr>
                        <a:xfrm>
                          <a:off x="0" y="-1"/>
                          <a:ext cx="7780020" cy="1031241"/>
                          <a:chOff x="0" y="-2951"/>
                          <a:chExt cx="7780020" cy="1031651"/>
                        </a:xfrm>
                        <a:grpFill/>
                      </wpg:grpSpPr>
                      <wps:wsp>
                        <wps:cNvPr id="2" name="Rectangle 1"/>
                        <wps:cNvSpPr/>
                        <wps:spPr>
                          <a:xfrm>
                            <a:off x="0" y="-2951"/>
                            <a:ext cx="7772400" cy="43958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163" cy="1028291"/>
                          <a:chOff x="-143" y="0"/>
                          <a:chExt cx="7780163" cy="1028700"/>
                        </a:xfrm>
                        <a:grpFill/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-143" y="30687"/>
                            <a:ext cx="7772400" cy="374522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517EC538" id="Group 3" o:spid="_x0000_s1026" alt="Background images and shapes" style="position:absolute;margin-left:-2.45pt;margin-top:-3.55pt;width:613pt;height:792.1pt;z-index:251663360;mso-width-percent:1010;mso-height-percent:1010;mso-position-horizontal-relative:page;mso-position-vertical-relative:page;mso-width-percent:1010;mso-height-percent:1010" coordorigin="" coordsize="77857,10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">
              <v:group id="Group 10" o:spid="_x0000_s1027" style="position:absolute;width:77800;height:10312" coordorigin=",-29" coordsize="77800,10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angle 1" o:spid="_x0000_s1028" style="position:absolute;top:-29;width:77724;height: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VPsAA&#10;AADaAAAADwAAAGRycy9kb3ducmV2LnhtbERP24rCMBB9X/Afwgj7IpoqKlKNUl0F8cXrBwzN2Bab&#10;SWmytvv3RhD2aTic6yxWrSnFk2pXWFYwHEQgiFOrC84U3K67/gyE88gaS8uk4I8crJadrwXG2jZ8&#10;pufFZyKEsItRQe59FUvp0pwMuoGtiAN3t7VBH2CdSV1jE8JNKUdRNJUGCw4NOVa0ySl9XH6Nguvx&#10;NN3uigmPqsdPMk4n6972sFbqu9smcxCeWv8v/rj3OsyH9yvvK5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KVPsAAAADaAAAADwAAAAAAAAAAAAAAAACYAgAAZHJzL2Rvd25y&#10;ZXYueG1sUEsFBgAAAAAEAAQA9QAAAIUDAAAAAA==&#10;" fillcolor="black [3213]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gbcIA&#10;AADaAAAADwAAAGRycy9kb3ducmV2LnhtbESPX2vCQBDE34V+h2MLfZF6UVDa1FOKf8AnwSj0dclt&#10;k9jcXsitMf32niD4OMzMb5j5sne16qgNlWcD41ECijj3tuLCwOm4ff8AFQTZYu2ZDPxTgOXiZTDH&#10;1PorH6jLpFARwiFFA6VIk2od8pIchpFviKP361uHEmVbaNviNcJdrSdJMtMOK44LJTa0Kin/yy7O&#10;wFbcGU/nfPhz4el+v25k0yWfxry99t9foIR6eYYf7Z01MIH7lXgD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6aBtwgAAANoAAAAPAAAAAAAAAAAAAAAAAJgCAABkcnMvZG93&#10;bnJldi54bWxQSwUGAAAAAAQABAD1AAAAhwMAAAAA&#10;" path="m,l4000500,r,800100l792480,800100,,xe" filled="f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1;height:10282;rotation:180" coordorigin="-1" coordsize="77801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AzNcAAAADbAAAADwAAAGRycy9kb3ducmV2LnhtbERPTYvCMBC9L/gfwgje&#10;1tS6ilSjiLBsTwurgtehGZtqMylJ1PrvzcLC3ubxPme16W0r7uRD41jBZJyBIK6cbrhWcDx8vi9A&#10;hIissXVMCp4UYLMevK2w0O7BP3Tfx1qkEA4FKjAxdoWUoTJkMYxdR5y4s/MWY4K+ltrjI4XbVuZZ&#10;NpcWG04NBjvaGaqu+5tVoD/C9EhlufX59+Uwa2Zfpj6flBoN++0SRKQ+/ov/3KVO83P4/SUdINcv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pkDM1wAAAANsAAAAPAAAA&#10;AAAAAAAAAAAAAKoCAABkcnMvZG93bnJldi54bWxQSwUGAAAAAAQABAD6AAAAlwMAAAAA&#10;">
                <v:rect id="Rectangle 13" o:spid="_x0000_s1031" style="position:absolute;left:-1;top:306;width:77723;height:37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01cMA&#10;AADbAAAADwAAAGRycy9kb3ducmV2LnhtbERPzWrCQBC+C77DMkIvxWzUKpJmE2KrUHppq32AITsm&#10;IdnZkN1qfPtuoeBtPr7fSfPRdOJCg2ssK1hEMQji0uqGKwXfp8N8C8J5ZI2dZVJwIwd5Np2kmGh7&#10;5S+6HH0lQgi7BBXU3veJlK6syaCLbE8cuLMdDPoAh0rqAa8h3HRyGccbabDh0FBjTy81le3xxyg4&#10;fXxu9odmzcu+fS2eyvXucf++U+phNhbPIDyN/i7+d7/pMH8Ff7+E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r01cMAAADbAAAADwAAAAAAAAAAAAAAAACYAgAAZHJzL2Rv&#10;d25yZXYueG1sUEsFBgAAAAAEAAQA9QAAAIgDAAAAAA==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aqMEA&#10;AADbAAAADwAAAGRycy9kb3ducmV2LnhtbERP24rCMBB9X/Afwgi+LJquqEg1iisUFpSClw8YmrEt&#10;NpOSxFr/frOw4NscznXW2940oiPna8sKviYJCOLC6ppLBddLNl6C8AFZY2OZFLzIw3Yz+Fhjqu2T&#10;T9SdQyliCPsUFVQhtKmUvqjIoJ/YljhyN+sMhghdKbXDZww3jZwmyUIarDk2VNjSvqLifn4YBbf8&#10;u3M2vy8P+XEqm88+O867TKnRsN+tQATqw1v87/7Rcf4M/n6J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8GqjBAAAA2wAAAA8AAAAAAAAAAAAAAAAAmAIAAGRycy9kb3du&#10;cmV2LnhtbFBLBQYAAAAABAAEAPUAAACGAwAAAAA=&#10;" path="m,l4000500,r,800100l792480,800100,,xe" filled="f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77595">
      <w:rPr>
        <w:noProof/>
        <w:color w:val="000000" w:themeColor="text1"/>
        <w:lang w:eastAsia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3524250</wp:posOffset>
              </wp:positionH>
              <wp:positionV relativeFrom="paragraph">
                <wp:posOffset>-257175</wp:posOffset>
              </wp:positionV>
              <wp:extent cx="3095625" cy="9906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12D1" w:rsidRPr="008F7A24" w:rsidRDefault="008F12D1" w:rsidP="008F12D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auto"/>
                              <w:sz w:val="36"/>
                              <w:szCs w:val="36"/>
                            </w:rPr>
                          </w:pPr>
                          <w:r w:rsidRPr="008F7A24">
                            <w:rPr>
                              <w:rFonts w:ascii="Times New Roman" w:hAnsi="Times New Roman" w:cs="Times New Roman"/>
                              <w:b/>
                              <w:color w:val="auto"/>
                              <w:sz w:val="36"/>
                              <w:szCs w:val="36"/>
                            </w:rPr>
                            <w:t>VCU Health</w:t>
                          </w:r>
                          <w:r w:rsidR="005C47BB">
                            <w:rPr>
                              <w:rFonts w:ascii="Times New Roman" w:hAnsi="Times New Roman" w:cs="Times New Roman"/>
                              <w:b/>
                              <w:color w:val="auto"/>
                              <w:sz w:val="36"/>
                              <w:szCs w:val="36"/>
                            </w:rPr>
                            <w:t>/CHoR</w:t>
                          </w:r>
                          <w:bookmarkStart w:id="0" w:name="_GoBack"/>
                          <w:bookmarkEnd w:id="0"/>
                        </w:p>
                        <w:p w:rsidR="008F12D1" w:rsidRPr="008F7A24" w:rsidRDefault="008F12D1" w:rsidP="008F12D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auto"/>
                              <w:sz w:val="28"/>
                              <w:szCs w:val="28"/>
                            </w:rPr>
                          </w:pPr>
                          <w:r w:rsidRPr="008F7A24">
                            <w:rPr>
                              <w:rFonts w:ascii="Times New Roman" w:hAnsi="Times New Roman" w:cs="Times New Roman"/>
                              <w:b/>
                              <w:color w:val="auto"/>
                              <w:sz w:val="28"/>
                              <w:szCs w:val="28"/>
                            </w:rPr>
                            <w:t>Brain Injury/Concussion:</w:t>
                          </w:r>
                        </w:p>
                        <w:p w:rsidR="00677595" w:rsidRPr="008F7A24" w:rsidRDefault="00B43ABE" w:rsidP="008F12D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aut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auto"/>
                              <w:sz w:val="28"/>
                              <w:szCs w:val="28"/>
                            </w:rPr>
                            <w:t>Academic Accommodations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7.5pt;margin-top:-20.25pt;width:243.75pt;height:7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" filled="f" stroked="f">
              <v:textbox>
                <w:txbxContent>
                  <w:p w:rsidR="008F12D1" w:rsidRPr="008F7A24" w:rsidRDefault="008F12D1" w:rsidP="008F12D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auto"/>
                        <w:sz w:val="36"/>
                        <w:szCs w:val="36"/>
                      </w:rPr>
                    </w:pPr>
                    <w:r w:rsidRPr="008F7A24">
                      <w:rPr>
                        <w:rFonts w:ascii="Times New Roman" w:hAnsi="Times New Roman" w:cs="Times New Roman"/>
                        <w:b/>
                        <w:color w:val="auto"/>
                        <w:sz w:val="36"/>
                        <w:szCs w:val="36"/>
                      </w:rPr>
                      <w:t>VCU Health</w:t>
                    </w:r>
                    <w:r w:rsidR="005C47BB">
                      <w:rPr>
                        <w:rFonts w:ascii="Times New Roman" w:hAnsi="Times New Roman" w:cs="Times New Roman"/>
                        <w:b/>
                        <w:color w:val="auto"/>
                        <w:sz w:val="36"/>
                        <w:szCs w:val="36"/>
                      </w:rPr>
                      <w:t>/CHoR</w:t>
                    </w:r>
                    <w:bookmarkStart w:id="1" w:name="_GoBack"/>
                    <w:bookmarkEnd w:id="1"/>
                  </w:p>
                  <w:p w:rsidR="008F12D1" w:rsidRPr="008F7A24" w:rsidRDefault="008F12D1" w:rsidP="008F12D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auto"/>
                        <w:sz w:val="28"/>
                        <w:szCs w:val="28"/>
                      </w:rPr>
                    </w:pPr>
                    <w:r w:rsidRPr="008F7A24">
                      <w:rPr>
                        <w:rFonts w:ascii="Times New Roman" w:hAnsi="Times New Roman" w:cs="Times New Roman"/>
                        <w:b/>
                        <w:color w:val="auto"/>
                        <w:sz w:val="28"/>
                        <w:szCs w:val="28"/>
                      </w:rPr>
                      <w:t>Brain Injury/Concussion:</w:t>
                    </w:r>
                  </w:p>
                  <w:p w:rsidR="00677595" w:rsidRPr="008F7A24" w:rsidRDefault="00B43ABE" w:rsidP="008F12D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auto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auto"/>
                        <w:sz w:val="28"/>
                        <w:szCs w:val="28"/>
                      </w:rPr>
                      <w:t>Academic Accommodations</w:t>
                    </w:r>
                  </w:p>
                </w:txbxContent>
              </v:textbox>
            </v:shape>
          </w:pict>
        </mc:Fallback>
      </mc:AlternateContent>
    </w:r>
    <w:r w:rsidR="00D45945" w:rsidRPr="00615018">
      <w:rPr>
        <w:noProof/>
        <w:color w:val="000000" w:themeColor="text1"/>
        <w:lang w:eastAsia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7BB" w:rsidRDefault="005C47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95"/>
    <w:rsid w:val="00083BAA"/>
    <w:rsid w:val="000C1EEF"/>
    <w:rsid w:val="001766D6"/>
    <w:rsid w:val="00191631"/>
    <w:rsid w:val="00252184"/>
    <w:rsid w:val="003E24DF"/>
    <w:rsid w:val="004A2B0D"/>
    <w:rsid w:val="00550694"/>
    <w:rsid w:val="00564809"/>
    <w:rsid w:val="005C2210"/>
    <w:rsid w:val="005C47BB"/>
    <w:rsid w:val="00615018"/>
    <w:rsid w:val="0062123A"/>
    <w:rsid w:val="00646E75"/>
    <w:rsid w:val="00670719"/>
    <w:rsid w:val="00677595"/>
    <w:rsid w:val="006C5CC4"/>
    <w:rsid w:val="006F6F10"/>
    <w:rsid w:val="00783E79"/>
    <w:rsid w:val="007B5AE8"/>
    <w:rsid w:val="007F5192"/>
    <w:rsid w:val="008306FE"/>
    <w:rsid w:val="008F12D1"/>
    <w:rsid w:val="008F7A24"/>
    <w:rsid w:val="00903B23"/>
    <w:rsid w:val="009C4221"/>
    <w:rsid w:val="00A025AD"/>
    <w:rsid w:val="00A96CF8"/>
    <w:rsid w:val="00AA38E0"/>
    <w:rsid w:val="00AA3D8B"/>
    <w:rsid w:val="00AE415A"/>
    <w:rsid w:val="00B43ABE"/>
    <w:rsid w:val="00B50294"/>
    <w:rsid w:val="00C06463"/>
    <w:rsid w:val="00C70786"/>
    <w:rsid w:val="00C8222A"/>
    <w:rsid w:val="00D26D41"/>
    <w:rsid w:val="00D45945"/>
    <w:rsid w:val="00D66593"/>
    <w:rsid w:val="00E55D74"/>
    <w:rsid w:val="00E6540C"/>
    <w:rsid w:val="00E81E2A"/>
    <w:rsid w:val="00E869E4"/>
    <w:rsid w:val="00EE0952"/>
    <w:rsid w:val="00FD7435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efaultImageDpi w14:val="32767"/>
  <w15:chartTrackingRefBased/>
  <w15:docId w15:val="{C577CD26-6724-4C4C-99F2-243DECB1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paragraph" w:customStyle="1" w:styleId="Normal0">
    <w:name w:val="[Normal]"/>
    <w:rsid w:val="00E869E4"/>
    <w:pPr>
      <w:widowControl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GridTable3">
    <w:name w:val="Grid Table 3"/>
    <w:basedOn w:val="TableNormal"/>
    <w:uiPriority w:val="48"/>
    <w:rsid w:val="00E869E4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Grid">
    <w:name w:val="Table Grid"/>
    <w:basedOn w:val="TableNormal"/>
    <w:uiPriority w:val="39"/>
    <w:rsid w:val="00E86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2D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2D1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table" w:styleId="ListTable7Colorful">
    <w:name w:val="List Table 7 Colorful"/>
    <w:basedOn w:val="TableNormal"/>
    <w:uiPriority w:val="52"/>
    <w:rsid w:val="00670719"/>
    <w:rPr>
      <w:rFonts w:eastAsiaTheme="minorHAnsi"/>
      <w:color w:val="000000" w:themeColor="text1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31">
    <w:name w:val="Grid Table 31"/>
    <w:basedOn w:val="TableNormal"/>
    <w:next w:val="GridTable3"/>
    <w:uiPriority w:val="48"/>
    <w:rsid w:val="00AA3D8B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lrzxr">
    <w:name w:val="lrzxr"/>
    <w:basedOn w:val="DefaultParagraphFont"/>
    <w:rsid w:val="00AE4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elly10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EF328-CA26-436E-B845-A97415E0C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425C3A-38F8-451D-A719-23CAFBA9FB40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fb0879af-3eba-417a-a55a-ffe6dcd6ca77"/>
    <ds:schemaRef ds:uri="6dc4bcd6-49db-4c07-9060-8acfc67cef9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ED9F3AD-72AF-4345-9160-5CE49569B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538ED4-990B-4350-A0B9-7490E2F5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1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{C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Kassandra Kelly</dc:creator>
  <cp:keywords/>
  <dc:description/>
  <cp:lastModifiedBy>Kassandra Kelly</cp:lastModifiedBy>
  <cp:revision>3</cp:revision>
  <cp:lastPrinted>2018-11-12T19:45:00Z</cp:lastPrinted>
  <dcterms:created xsi:type="dcterms:W3CDTF">2019-01-25T15:02:00Z</dcterms:created>
  <dcterms:modified xsi:type="dcterms:W3CDTF">2019-08-16T14:35:00Z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